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A04E" w14:textId="4186D537" w:rsidR="00DF30EC" w:rsidRPr="00EB2E9F" w:rsidRDefault="00EB2E9F" w:rsidP="00EB2E9F">
      <w:pPr>
        <w:shd w:val="clear" w:color="auto" w:fill="FFFFFF"/>
        <w:spacing w:before="450" w:after="150" w:line="240" w:lineRule="atLeast"/>
        <w:jc w:val="center"/>
        <w:outlineLvl w:val="1"/>
        <w:rPr>
          <w:rFonts w:ascii="Abadi" w:eastAsia="Times New Roman" w:hAnsi="Abadi" w:cs="Arial"/>
          <w:color w:val="212121"/>
          <w:sz w:val="39"/>
          <w:szCs w:val="39"/>
        </w:rPr>
      </w:pPr>
      <w:r w:rsidRPr="00EB2E9F">
        <w:rPr>
          <w:rFonts w:ascii="Abadi" w:eastAsia="Times New Roman" w:hAnsi="Abadi" w:cs="Arial"/>
          <w:color w:val="212121"/>
          <w:sz w:val="39"/>
          <w:szCs w:val="39"/>
        </w:rPr>
        <w:t>S</w:t>
      </w:r>
      <w:r w:rsidR="00DF30EC" w:rsidRPr="00EB2E9F">
        <w:rPr>
          <w:rFonts w:ascii="Abadi" w:eastAsia="Times New Roman" w:hAnsi="Abadi" w:cs="Arial"/>
          <w:color w:val="212121"/>
          <w:sz w:val="39"/>
          <w:szCs w:val="39"/>
        </w:rPr>
        <w:t xml:space="preserve">alary </w:t>
      </w:r>
      <w:r w:rsidRPr="00EB2E9F">
        <w:rPr>
          <w:rFonts w:ascii="Abadi" w:eastAsia="Times New Roman" w:hAnsi="Abadi" w:cs="Arial"/>
          <w:color w:val="212121"/>
          <w:sz w:val="39"/>
          <w:szCs w:val="39"/>
        </w:rPr>
        <w:t>H</w:t>
      </w:r>
      <w:r w:rsidR="00DF30EC" w:rsidRPr="00EB2E9F">
        <w:rPr>
          <w:rFonts w:ascii="Abadi" w:eastAsia="Times New Roman" w:hAnsi="Abadi" w:cs="Arial"/>
          <w:color w:val="212121"/>
          <w:sz w:val="39"/>
          <w:szCs w:val="39"/>
        </w:rPr>
        <w:t>istory</w:t>
      </w:r>
      <w:r w:rsidRPr="00EB2E9F">
        <w:rPr>
          <w:rFonts w:ascii="Abadi" w:eastAsia="Times New Roman" w:hAnsi="Abadi" w:cs="Arial"/>
          <w:color w:val="212121"/>
          <w:sz w:val="39"/>
          <w:szCs w:val="39"/>
        </w:rPr>
        <w:t xml:space="preserve"> Template </w:t>
      </w:r>
    </w:p>
    <w:p w14:paraId="7E11D436" w14:textId="510C064D" w:rsidR="00EB2E9F" w:rsidRPr="00EB2E9F" w:rsidRDefault="00EB2E9F" w:rsidP="00EB2E9F">
      <w:pPr>
        <w:shd w:val="clear" w:color="auto" w:fill="FFFFFF"/>
        <w:spacing w:after="150" w:line="360" w:lineRule="atLeast"/>
        <w:jc w:val="center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>(NAME HERE)</w:t>
      </w:r>
    </w:p>
    <w:p w14:paraId="4FE0F8E3" w14:textId="555A9628" w:rsidR="00DF30EC" w:rsidRPr="00EB2E9F" w:rsidRDefault="00DF30EC" w:rsidP="00EB2E9F">
      <w:pPr>
        <w:shd w:val="clear" w:color="auto" w:fill="FFFFFF"/>
        <w:spacing w:after="150" w:line="360" w:lineRule="atLeast"/>
        <w:jc w:val="center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 xml:space="preserve">1 Address Lane Anytown, MA 00000 | 215-555-5555 | </w:t>
      </w:r>
      <w:r w:rsidR="00EB2E9F" w:rsidRPr="00EB2E9F">
        <w:rPr>
          <w:rFonts w:ascii="Abadi" w:eastAsia="Times New Roman" w:hAnsi="Abadi" w:cs="Arial"/>
          <w:sz w:val="24"/>
          <w:szCs w:val="24"/>
        </w:rPr>
        <w:t>example</w:t>
      </w:r>
      <w:r w:rsidRPr="00EB2E9F">
        <w:rPr>
          <w:rFonts w:ascii="Abadi" w:eastAsia="Times New Roman" w:hAnsi="Abadi" w:cs="Arial"/>
          <w:sz w:val="24"/>
          <w:szCs w:val="24"/>
        </w:rPr>
        <w:t>@</w:t>
      </w:r>
      <w:r w:rsidR="00EB2E9F" w:rsidRPr="00EB2E9F">
        <w:rPr>
          <w:rFonts w:ascii="Abadi" w:eastAsia="Times New Roman" w:hAnsi="Abadi" w:cs="Arial"/>
          <w:sz w:val="24"/>
          <w:szCs w:val="24"/>
        </w:rPr>
        <w:t>email</w:t>
      </w:r>
      <w:r w:rsidRPr="00EB2E9F">
        <w:rPr>
          <w:rFonts w:ascii="Abadi" w:eastAsia="Times New Roman" w:hAnsi="Abadi" w:cs="Arial"/>
          <w:sz w:val="24"/>
          <w:szCs w:val="24"/>
        </w:rPr>
        <w:t>.com</w:t>
      </w:r>
      <w:r w:rsidRPr="00EB2E9F">
        <w:rPr>
          <w:rFonts w:ascii="Abadi" w:eastAsia="Times New Roman" w:hAnsi="Abadi" w:cs="Arial"/>
          <w:sz w:val="24"/>
          <w:szCs w:val="24"/>
        </w:rPr>
        <w:br/>
      </w:r>
      <w:r w:rsidRPr="00EB2E9F">
        <w:rPr>
          <w:rFonts w:ascii="Abadi" w:eastAsia="Times New Roman" w:hAnsi="Abadi" w:cs="Arial"/>
          <w:sz w:val="24"/>
          <w:szCs w:val="24"/>
        </w:rPr>
        <w:br/>
        <w:t>Top-Producing Sales Representative</w:t>
      </w:r>
    </w:p>
    <w:p w14:paraId="04B8FACE" w14:textId="77777777" w:rsidR="00DF30EC" w:rsidRPr="00EB2E9F" w:rsidRDefault="00DF30EC" w:rsidP="00DF30E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>Confidential Salary History</w:t>
      </w:r>
    </w:p>
    <w:p w14:paraId="477A5840" w14:textId="77777777" w:rsidR="00DF30EC" w:rsidRPr="00EB2E9F" w:rsidRDefault="00DF30EC" w:rsidP="00DF30E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>XYZ COMPANY – Anytown, ST</w:t>
      </w:r>
      <w:r w:rsidRPr="00EB2E9F">
        <w:rPr>
          <w:rFonts w:ascii="Abadi" w:eastAsia="Times New Roman" w:hAnsi="Abadi" w:cs="Arial"/>
          <w:sz w:val="24"/>
          <w:szCs w:val="24"/>
        </w:rPr>
        <w:br/>
        <w:t>Sales Representative, 5/16 to present</w:t>
      </w:r>
    </w:p>
    <w:p w14:paraId="3B98578E" w14:textId="77777777" w:rsidR="00DF30EC" w:rsidRPr="00EB2E9F" w:rsidRDefault="00DF30EC" w:rsidP="00DF3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>Average $350,000 in monthly gross sales, consistently exceeding quota by 15% and ranking number 1 out of 35 reps in territory.</w:t>
      </w:r>
    </w:p>
    <w:p w14:paraId="5E63C74A" w14:textId="77777777" w:rsidR="00DF30EC" w:rsidRPr="00EB2E9F" w:rsidRDefault="00DF30EC" w:rsidP="00DF3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>Won and currently manage numerous Fortune 500 accounts, including GHI Co, JKL Co, MNO Co and other industry leaders.</w:t>
      </w:r>
    </w:p>
    <w:p w14:paraId="34E14085" w14:textId="77777777" w:rsidR="00DF30EC" w:rsidRPr="00EB2E9F" w:rsidRDefault="00DF30EC" w:rsidP="00DF3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i/>
          <w:iCs/>
          <w:sz w:val="24"/>
          <w:szCs w:val="24"/>
        </w:rPr>
        <w:t>Compensation:</w:t>
      </w:r>
      <w:r w:rsidRPr="00EB2E9F">
        <w:rPr>
          <w:rFonts w:ascii="Abadi" w:eastAsia="Times New Roman" w:hAnsi="Abadi" w:cs="Arial"/>
          <w:sz w:val="24"/>
          <w:szCs w:val="24"/>
        </w:rPr>
        <w:t> $45,000 per annum plus commission</w:t>
      </w:r>
    </w:p>
    <w:p w14:paraId="4074F19A" w14:textId="77777777" w:rsidR="00DF30EC" w:rsidRPr="00EB2E9F" w:rsidRDefault="00DF30EC" w:rsidP="00DF30E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>123 COMPANY – Anytown, ST</w:t>
      </w:r>
      <w:r w:rsidRPr="00EB2E9F">
        <w:rPr>
          <w:rFonts w:ascii="Abadi" w:eastAsia="Times New Roman" w:hAnsi="Abadi" w:cs="Arial"/>
          <w:sz w:val="24"/>
          <w:szCs w:val="24"/>
        </w:rPr>
        <w:br/>
        <w:t>Sales Representative, 12/14 to 5/16</w:t>
      </w:r>
    </w:p>
    <w:p w14:paraId="61657F21" w14:textId="77777777" w:rsidR="00DF30EC" w:rsidRPr="00EB2E9F" w:rsidRDefault="00DF30EC" w:rsidP="00DF3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>Used prospecting, cold-calling and solution-sales techniques to generate and close 36 new accounts in first six months.</w:t>
      </w:r>
    </w:p>
    <w:p w14:paraId="0DCAFB32" w14:textId="77777777" w:rsidR="00DF30EC" w:rsidRPr="00EB2E9F" w:rsidRDefault="00DF30EC" w:rsidP="00DF3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>Achieved President's Club membership for outstanding sales performance.</w:t>
      </w:r>
    </w:p>
    <w:p w14:paraId="3F135759" w14:textId="77777777" w:rsidR="00DF30EC" w:rsidRPr="00EB2E9F" w:rsidRDefault="00DF30EC" w:rsidP="00DF3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i/>
          <w:iCs/>
          <w:sz w:val="24"/>
          <w:szCs w:val="24"/>
        </w:rPr>
        <w:t>Compensation:</w:t>
      </w:r>
      <w:r w:rsidRPr="00EB2E9F">
        <w:rPr>
          <w:rFonts w:ascii="Abadi" w:eastAsia="Times New Roman" w:hAnsi="Abadi" w:cs="Arial"/>
          <w:sz w:val="24"/>
          <w:szCs w:val="24"/>
        </w:rPr>
        <w:t> $38,000 per annum</w:t>
      </w:r>
    </w:p>
    <w:p w14:paraId="640AD549" w14:textId="77777777" w:rsidR="00DF30EC" w:rsidRPr="00EB2E9F" w:rsidRDefault="00DF30EC" w:rsidP="00DF30E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>456 COMPANY – Anytown, ST</w:t>
      </w:r>
      <w:r w:rsidRPr="00EB2E9F">
        <w:rPr>
          <w:rFonts w:ascii="Abadi" w:eastAsia="Times New Roman" w:hAnsi="Abadi" w:cs="Arial"/>
          <w:sz w:val="24"/>
          <w:szCs w:val="24"/>
        </w:rPr>
        <w:br/>
        <w:t>Customer Service Representative, 7/10 to 12/14</w:t>
      </w:r>
    </w:p>
    <w:p w14:paraId="0EA53733" w14:textId="77777777" w:rsidR="00DF30EC" w:rsidRPr="00EB2E9F" w:rsidRDefault="00DF30EC" w:rsidP="00DF3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>Commended for outstanding customer service delivery: "Judy's work is of the highest caliber...she is diligent in her follow-through with all customers and possesses a strong sense of accountability" (supervisor's comments).</w:t>
      </w:r>
    </w:p>
    <w:p w14:paraId="734365A8" w14:textId="77777777" w:rsidR="00DF30EC" w:rsidRPr="00EB2E9F" w:rsidRDefault="00DF30EC" w:rsidP="00DF3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i/>
          <w:iCs/>
          <w:sz w:val="24"/>
          <w:szCs w:val="24"/>
        </w:rPr>
        <w:t>Compensation:</w:t>
      </w:r>
      <w:r w:rsidRPr="00EB2E9F">
        <w:rPr>
          <w:rFonts w:ascii="Abadi" w:eastAsia="Times New Roman" w:hAnsi="Abadi" w:cs="Arial"/>
          <w:sz w:val="24"/>
          <w:szCs w:val="24"/>
        </w:rPr>
        <w:t> $28,000 per annum</w:t>
      </w:r>
    </w:p>
    <w:p w14:paraId="7B9FDED4" w14:textId="77777777" w:rsidR="00DF30EC" w:rsidRPr="00EB2E9F" w:rsidRDefault="00DF30EC" w:rsidP="00DF30E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>789 COMPANY – Anytown, ST</w:t>
      </w:r>
      <w:r w:rsidRPr="00EB2E9F">
        <w:rPr>
          <w:rFonts w:ascii="Abadi" w:eastAsia="Times New Roman" w:hAnsi="Abadi" w:cs="Arial"/>
          <w:sz w:val="24"/>
          <w:szCs w:val="24"/>
        </w:rPr>
        <w:br/>
        <w:t>Customer Service Associate, 5/09 to 7/10</w:t>
      </w:r>
    </w:p>
    <w:p w14:paraId="3F347482" w14:textId="77777777" w:rsidR="00DF30EC" w:rsidRPr="00EB2E9F" w:rsidRDefault="00DF30EC" w:rsidP="00DF3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sz w:val="24"/>
          <w:szCs w:val="24"/>
        </w:rPr>
        <w:t>Gained knowledge of hardware and software solutions, including high-speed networks, storage, backup systems, disaster recovery and systems/network management.</w:t>
      </w:r>
    </w:p>
    <w:p w14:paraId="5A66850E" w14:textId="77777777" w:rsidR="00DF30EC" w:rsidRPr="00EB2E9F" w:rsidRDefault="00DF30EC" w:rsidP="00DF3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badi" w:eastAsia="Times New Roman" w:hAnsi="Abadi" w:cs="Arial"/>
          <w:sz w:val="24"/>
          <w:szCs w:val="24"/>
        </w:rPr>
      </w:pPr>
      <w:r w:rsidRPr="00EB2E9F">
        <w:rPr>
          <w:rFonts w:ascii="Abadi" w:eastAsia="Times New Roman" w:hAnsi="Abadi" w:cs="Arial"/>
          <w:i/>
          <w:iCs/>
          <w:sz w:val="24"/>
          <w:szCs w:val="24"/>
        </w:rPr>
        <w:t>Compensation:</w:t>
      </w:r>
      <w:r w:rsidRPr="00EB2E9F">
        <w:rPr>
          <w:rFonts w:ascii="Abadi" w:eastAsia="Times New Roman" w:hAnsi="Abadi" w:cs="Arial"/>
          <w:sz w:val="24"/>
          <w:szCs w:val="24"/>
        </w:rPr>
        <w:t> $10.50 per hour</w:t>
      </w:r>
    </w:p>
    <w:p w14:paraId="76598A67" w14:textId="77777777" w:rsidR="0020095E" w:rsidRPr="00EB2E9F" w:rsidRDefault="0020095E">
      <w:pPr>
        <w:rPr>
          <w:rFonts w:ascii="Abadi" w:hAnsi="Abadi"/>
        </w:rPr>
      </w:pPr>
    </w:p>
    <w:sectPr w:rsidR="0020095E" w:rsidRPr="00EB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2D7D"/>
    <w:multiLevelType w:val="multilevel"/>
    <w:tmpl w:val="C31E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43CF9"/>
    <w:multiLevelType w:val="multilevel"/>
    <w:tmpl w:val="97F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0447C"/>
    <w:multiLevelType w:val="multilevel"/>
    <w:tmpl w:val="0EDA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716D7"/>
    <w:multiLevelType w:val="multilevel"/>
    <w:tmpl w:val="B79E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C"/>
    <w:rsid w:val="0020095E"/>
    <w:rsid w:val="00DF30EC"/>
    <w:rsid w:val="00E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77C3"/>
  <w15:chartTrackingRefBased/>
  <w15:docId w15:val="{0C05EDD6-77C8-4A13-A553-C9781B8C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3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0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F30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30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2021-03-17T07:04:00Z</dcterms:created>
  <dcterms:modified xsi:type="dcterms:W3CDTF">2021-03-17T07:20:00Z</dcterms:modified>
</cp:coreProperties>
</file>